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021D0" w14:textId="77777777" w:rsidR="00541C63" w:rsidRDefault="002323EA" w:rsidP="002323EA">
      <w:pPr>
        <w:rPr>
          <w:rFonts w:ascii="Cambria" w:hAnsi="Cambria"/>
        </w:rPr>
      </w:pPr>
      <w:r>
        <w:rPr>
          <w:rFonts w:ascii="Cambria" w:hAnsi="Cambria"/>
        </w:rPr>
        <w:t xml:space="preserve">Dear Target Manager, </w:t>
      </w:r>
    </w:p>
    <w:p w14:paraId="351DDB37" w14:textId="77777777" w:rsidR="002323EA" w:rsidRDefault="002323EA" w:rsidP="002323EA">
      <w:pPr>
        <w:rPr>
          <w:rFonts w:ascii="Cambria" w:hAnsi="Cambria"/>
        </w:rPr>
      </w:pPr>
      <w:r>
        <w:rPr>
          <w:rFonts w:ascii="Cambria" w:hAnsi="Cambria"/>
        </w:rPr>
        <w:t xml:space="preserve">I’m writing to let you know that I’m deeply offended by the intolerance shown in </w:t>
      </w:r>
      <w:r w:rsidR="00033DEF">
        <w:rPr>
          <w:rFonts w:ascii="Cambria" w:hAnsi="Cambria"/>
        </w:rPr>
        <w:t xml:space="preserve">Target’s recent statement of “inclusivity” by allowing people to use the restroom or fitting room of their choice, regardless of their biological gender. </w:t>
      </w:r>
    </w:p>
    <w:p w14:paraId="5625ED12" w14:textId="442C5497" w:rsidR="00E90142" w:rsidRDefault="00E90142" w:rsidP="002323EA">
      <w:pPr>
        <w:rPr>
          <w:rFonts w:ascii="Cambria" w:hAnsi="Cambria"/>
        </w:rPr>
      </w:pPr>
      <w:r>
        <w:rPr>
          <w:rFonts w:ascii="Cambria" w:hAnsi="Cambria"/>
        </w:rPr>
        <w:t xml:space="preserve">Although Target has stated this upholds inclusivity, in reality, it is </w:t>
      </w:r>
      <w:r w:rsidR="000C174E">
        <w:rPr>
          <w:rFonts w:ascii="Cambria" w:hAnsi="Cambria"/>
        </w:rPr>
        <w:t xml:space="preserve">incredibly insensitive toward families raising children and even toward women in general. </w:t>
      </w:r>
      <w:r>
        <w:rPr>
          <w:rFonts w:ascii="Cambria" w:hAnsi="Cambria"/>
        </w:rPr>
        <w:t>Despite the shifts in culture, I do not want to put my daughter</w:t>
      </w:r>
      <w:r w:rsidR="00314FBE">
        <w:rPr>
          <w:rFonts w:ascii="Cambria" w:hAnsi="Cambria"/>
        </w:rPr>
        <w:t>s</w:t>
      </w:r>
      <w:r>
        <w:rPr>
          <w:rFonts w:ascii="Cambria" w:hAnsi="Cambria"/>
        </w:rPr>
        <w:t xml:space="preserve"> or those I love in a private </w:t>
      </w:r>
      <w:r w:rsidR="000C174E">
        <w:rPr>
          <w:rFonts w:ascii="Cambria" w:hAnsi="Cambria"/>
        </w:rPr>
        <w:t>place where any man</w:t>
      </w:r>
      <w:r w:rsidR="00837EB1">
        <w:rPr>
          <w:rFonts w:ascii="Cambria" w:hAnsi="Cambria"/>
        </w:rPr>
        <w:t>, including a sexual predator,</w:t>
      </w:r>
      <w:r w:rsidR="000C174E">
        <w:rPr>
          <w:rFonts w:ascii="Cambria" w:hAnsi="Cambria"/>
        </w:rPr>
        <w:t xml:space="preserve"> could walk in. </w:t>
      </w:r>
    </w:p>
    <w:p w14:paraId="3E535268" w14:textId="07A7A8DB" w:rsidR="000C174E" w:rsidRDefault="000C174E" w:rsidP="002323EA">
      <w:pPr>
        <w:rPr>
          <w:rFonts w:ascii="Cambria" w:hAnsi="Cambria"/>
        </w:rPr>
      </w:pPr>
      <w:r>
        <w:rPr>
          <w:rFonts w:ascii="Cambria" w:hAnsi="Cambria"/>
        </w:rPr>
        <w:t xml:space="preserve">I am aware that Target has suggested those who feel this way use the single-stall restroom, when available. </w:t>
      </w:r>
      <w:r w:rsidR="00837EB1">
        <w:rPr>
          <w:rFonts w:ascii="Cambria" w:hAnsi="Cambria"/>
        </w:rPr>
        <w:t xml:space="preserve">I do not understand why, when there is already a single-stall for those who, for whatever reason, are not comfortable using the gender-specific restroom, Target doesn’t simply encourage them to use </w:t>
      </w:r>
      <w:r w:rsidR="00316DAC">
        <w:rPr>
          <w:rFonts w:ascii="Cambria" w:hAnsi="Cambria"/>
        </w:rPr>
        <w:t>the</w:t>
      </w:r>
      <w:r w:rsidR="00837EB1">
        <w:rPr>
          <w:rFonts w:ascii="Cambria" w:hAnsi="Cambria"/>
        </w:rPr>
        <w:t xml:space="preserve"> single-stall</w:t>
      </w:r>
      <w:r w:rsidR="00316DAC">
        <w:rPr>
          <w:rFonts w:ascii="Cambria" w:hAnsi="Cambria"/>
        </w:rPr>
        <w:t xml:space="preserve"> restroom</w:t>
      </w:r>
      <w:r w:rsidR="00837EB1">
        <w:rPr>
          <w:rFonts w:ascii="Cambria" w:hAnsi="Cambria"/>
        </w:rPr>
        <w:t xml:space="preserve">. </w:t>
      </w:r>
    </w:p>
    <w:p w14:paraId="0506BC68" w14:textId="12E1440A" w:rsidR="00314FBE" w:rsidRDefault="00314FBE" w:rsidP="002323EA">
      <w:pPr>
        <w:rPr>
          <w:rFonts w:ascii="Cambria" w:hAnsi="Cambria"/>
        </w:rPr>
      </w:pPr>
      <w:r>
        <w:rPr>
          <w:rFonts w:ascii="Cambria" w:hAnsi="Cambria"/>
        </w:rPr>
        <w:t xml:space="preserve">Because of these concerns, I will </w:t>
      </w:r>
      <w:r w:rsidR="00316DAC">
        <w:rPr>
          <w:rFonts w:ascii="Cambria" w:hAnsi="Cambria"/>
        </w:rPr>
        <w:t xml:space="preserve">no longer be shopping at Target, </w:t>
      </w:r>
      <w:r>
        <w:rPr>
          <w:rFonts w:ascii="Cambria" w:hAnsi="Cambria"/>
        </w:rPr>
        <w:t>and</w:t>
      </w:r>
      <w:r w:rsidR="00316DAC">
        <w:rPr>
          <w:rFonts w:ascii="Cambria" w:hAnsi="Cambria"/>
        </w:rPr>
        <w:t xml:space="preserve"> I</w:t>
      </w:r>
      <w:bookmarkStart w:id="0" w:name="_GoBack"/>
      <w:bookmarkEnd w:id="0"/>
      <w:r>
        <w:rPr>
          <w:rFonts w:ascii="Cambria" w:hAnsi="Cambria"/>
        </w:rPr>
        <w:t xml:space="preserve"> am asking you to consider the millions of customers who are offended and uncomfortable with Target’s corporate stance on this issue. </w:t>
      </w:r>
    </w:p>
    <w:p w14:paraId="2B50D22F" w14:textId="2E0C932D" w:rsidR="00837EB1" w:rsidRDefault="00837EB1" w:rsidP="002323EA">
      <w:pPr>
        <w:rPr>
          <w:rFonts w:ascii="Cambria" w:hAnsi="Cambria"/>
        </w:rPr>
      </w:pPr>
      <w:r>
        <w:rPr>
          <w:rFonts w:ascii="Cambria" w:hAnsi="Cambria"/>
        </w:rPr>
        <w:t>Respectfully,</w:t>
      </w:r>
    </w:p>
    <w:p w14:paraId="519DE239" w14:textId="7FDFA155" w:rsidR="002323EA" w:rsidRPr="002323EA" w:rsidRDefault="002323EA" w:rsidP="002323EA">
      <w:pPr>
        <w:rPr>
          <w:rFonts w:ascii="Cambria" w:hAnsi="Cambria"/>
        </w:rPr>
      </w:pPr>
    </w:p>
    <w:sectPr w:rsidR="002323EA" w:rsidRPr="002323EA" w:rsidSect="004842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CE"/>
    <w:rsid w:val="00033DEF"/>
    <w:rsid w:val="000C174E"/>
    <w:rsid w:val="002323EA"/>
    <w:rsid w:val="00314FBE"/>
    <w:rsid w:val="00316DAC"/>
    <w:rsid w:val="004842DE"/>
    <w:rsid w:val="00541C63"/>
    <w:rsid w:val="00837EB1"/>
    <w:rsid w:val="00A12D6F"/>
    <w:rsid w:val="00CA59CE"/>
    <w:rsid w:val="00E9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1C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6F"/>
    <w:pPr>
      <w:spacing w:after="1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6F"/>
    <w:pPr>
      <w:spacing w:after="1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966</Characters>
  <Application>Microsoft Macintosh Word</Application>
  <DocSecurity>0</DocSecurity>
  <Lines>8</Lines>
  <Paragraphs>2</Paragraphs>
  <ScaleCrop>false</ScaleCrop>
  <Company>Lancaster Baptist Church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Bass</dc:creator>
  <cp:keywords/>
  <dc:description/>
  <cp:lastModifiedBy>Monica Bass</cp:lastModifiedBy>
  <cp:revision>5</cp:revision>
  <dcterms:created xsi:type="dcterms:W3CDTF">2016-04-30T21:45:00Z</dcterms:created>
  <dcterms:modified xsi:type="dcterms:W3CDTF">2016-05-01T03:04:00Z</dcterms:modified>
</cp:coreProperties>
</file>